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A2" w:rsidRPr="00AE3B0E" w:rsidRDefault="00ED20A2" w:rsidP="00ED20A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32"/>
          <w:szCs w:val="32"/>
        </w:rPr>
      </w:pPr>
      <w:bookmarkStart w:id="0" w:name="_GoBack"/>
      <w:r w:rsidRPr="00AE3B0E">
        <w:rPr>
          <w:rFonts w:ascii="Arial" w:hAnsi="Arial" w:cs="Arial"/>
          <w:sz w:val="32"/>
          <w:szCs w:val="32"/>
        </w:rPr>
        <w:t>Refleksionsskema til eksperimenter i praksis</w:t>
      </w:r>
      <w:bookmarkEnd w:id="0"/>
      <w:r>
        <w:rPr>
          <w:rFonts w:ascii="Arial" w:hAnsi="Arial" w:cs="Arial"/>
          <w:sz w:val="32"/>
          <w:szCs w:val="32"/>
        </w:rPr>
        <w:br/>
      </w:r>
    </w:p>
    <w:p w:rsidR="00ED20A2" w:rsidRPr="00283D8B" w:rsidRDefault="00ED20A2" w:rsidP="00ED20A2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14"/>
      </w:tblGrid>
      <w:tr w:rsidR="00ED20A2" w:rsidRPr="00BB6589" w:rsidTr="00A5313B">
        <w:tc>
          <w:tcPr>
            <w:tcW w:w="9606" w:type="dxa"/>
          </w:tcPr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  <w:r w:rsidRPr="00857645">
              <w:rPr>
                <w:rFonts w:ascii="Arial" w:hAnsi="Arial" w:cs="Arial"/>
                <w:sz w:val="24"/>
                <w:szCs w:val="24"/>
              </w:rPr>
              <w:br/>
              <w:t xml:space="preserve">Navn: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57645">
              <w:rPr>
                <w:rFonts w:ascii="Arial" w:hAnsi="Arial" w:cs="Arial"/>
                <w:sz w:val="24"/>
                <w:szCs w:val="24"/>
              </w:rPr>
              <w:t xml:space="preserve">                                          Dato:                           </w:t>
            </w:r>
          </w:p>
        </w:tc>
      </w:tr>
      <w:tr w:rsidR="00ED20A2" w:rsidRPr="00BB6589" w:rsidTr="00A5313B">
        <w:tc>
          <w:tcPr>
            <w:tcW w:w="9606" w:type="dxa"/>
          </w:tcPr>
          <w:p w:rsidR="00ED20A2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0A2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  <w:r w:rsidRPr="00857645">
              <w:rPr>
                <w:rFonts w:ascii="Arial" w:hAnsi="Arial" w:cs="Arial"/>
                <w:sz w:val="24"/>
                <w:szCs w:val="24"/>
              </w:rPr>
              <w:t>Hvad hedder eksperimentet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0A2" w:rsidRPr="00BB6589" w:rsidTr="00A5313B">
        <w:tc>
          <w:tcPr>
            <w:tcW w:w="9606" w:type="dxa"/>
          </w:tcPr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57645">
              <w:rPr>
                <w:rFonts w:ascii="Arial" w:hAnsi="Arial" w:cs="Arial"/>
                <w:sz w:val="24"/>
                <w:szCs w:val="24"/>
              </w:rPr>
              <w:t>Hvilke læringspotentialer så jeg på forhånd i eksperimentet – for mig og for børnene?</w:t>
            </w:r>
            <w:r w:rsidRPr="00857645">
              <w:rPr>
                <w:rFonts w:ascii="Arial" w:hAnsi="Arial" w:cs="Arial"/>
                <w:sz w:val="24"/>
                <w:szCs w:val="24"/>
              </w:rPr>
              <w:br/>
            </w:r>
            <w:r w:rsidRPr="00857645">
              <w:rPr>
                <w:rFonts w:ascii="Arial" w:hAnsi="Arial" w:cs="Arial"/>
                <w:sz w:val="24"/>
                <w:szCs w:val="24"/>
              </w:rPr>
              <w:br/>
            </w:r>
            <w:r w:rsidRPr="0085764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ED20A2" w:rsidRPr="00BB6589" w:rsidTr="00A5313B">
        <w:tc>
          <w:tcPr>
            <w:tcW w:w="9606" w:type="dxa"/>
          </w:tcPr>
          <w:p w:rsidR="00ED20A2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  <w:r w:rsidRPr="00857645">
              <w:rPr>
                <w:rFonts w:ascii="Arial" w:hAnsi="Arial" w:cs="Arial"/>
                <w:sz w:val="24"/>
                <w:szCs w:val="24"/>
              </w:rPr>
              <w:t>Hvad gjorde jeg konkret?</w:t>
            </w:r>
            <w:r w:rsidRPr="00857645">
              <w:rPr>
                <w:rFonts w:ascii="Arial" w:hAnsi="Arial" w:cs="Arial"/>
                <w:sz w:val="24"/>
                <w:szCs w:val="24"/>
              </w:rPr>
              <w:br/>
            </w:r>
          </w:p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0A2" w:rsidRPr="00BB6589" w:rsidTr="00A5313B">
        <w:tc>
          <w:tcPr>
            <w:tcW w:w="9606" w:type="dxa"/>
          </w:tcPr>
          <w:p w:rsidR="00ED20A2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0A2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  <w:r w:rsidRPr="00857645">
              <w:rPr>
                <w:rFonts w:ascii="Arial" w:hAnsi="Arial" w:cs="Arial"/>
                <w:sz w:val="24"/>
                <w:szCs w:val="24"/>
              </w:rPr>
              <w:t>Hvordan indgik børnene i eksperimentet?</w:t>
            </w:r>
            <w:r w:rsidRPr="00857645">
              <w:rPr>
                <w:rFonts w:ascii="Arial" w:hAnsi="Arial" w:cs="Arial"/>
                <w:sz w:val="24"/>
                <w:szCs w:val="24"/>
              </w:rPr>
              <w:br/>
            </w:r>
          </w:p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0A2" w:rsidRPr="00BB6589" w:rsidTr="00A5313B">
        <w:tc>
          <w:tcPr>
            <w:tcW w:w="9606" w:type="dxa"/>
          </w:tcPr>
          <w:p w:rsidR="00ED20A2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  <w:r w:rsidRPr="00857645">
              <w:rPr>
                <w:rFonts w:ascii="Arial" w:hAnsi="Arial" w:cs="Arial"/>
                <w:sz w:val="24"/>
                <w:szCs w:val="24"/>
              </w:rPr>
              <w:t>Refleksioner over egne positioneringer/sprogbrug/organisering</w:t>
            </w:r>
          </w:p>
          <w:p w:rsidR="00ED20A2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0A2" w:rsidRPr="00BB6589" w:rsidTr="00A5313B">
        <w:tc>
          <w:tcPr>
            <w:tcW w:w="9606" w:type="dxa"/>
          </w:tcPr>
          <w:p w:rsidR="00ED20A2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0A2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  <w:r w:rsidRPr="00857645">
              <w:rPr>
                <w:rFonts w:ascii="Arial" w:hAnsi="Arial" w:cs="Arial"/>
                <w:sz w:val="24"/>
                <w:szCs w:val="24"/>
              </w:rPr>
              <w:t>Refleksioner over læringspotentialet for børnene</w:t>
            </w:r>
            <w:r w:rsidRPr="00857645">
              <w:rPr>
                <w:rFonts w:ascii="Arial" w:hAnsi="Arial" w:cs="Arial"/>
                <w:sz w:val="24"/>
                <w:szCs w:val="24"/>
              </w:rPr>
              <w:br/>
            </w:r>
          </w:p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0A2" w:rsidRPr="00857645" w:rsidRDefault="00ED20A2" w:rsidP="00A53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678" w:rsidRDefault="00996678"/>
    <w:sectPr w:rsidR="00996678" w:rsidSect="005663C8">
      <w:headerReference w:type="default" r:id="rId6"/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BF" w:rsidRDefault="002F1BBF" w:rsidP="002F1BBF">
      <w:pPr>
        <w:spacing w:after="0" w:line="240" w:lineRule="auto"/>
      </w:pPr>
      <w:r>
        <w:separator/>
      </w:r>
    </w:p>
  </w:endnote>
  <w:end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BF" w:rsidRDefault="002F1BBF" w:rsidP="002F1BBF">
      <w:pPr>
        <w:spacing w:after="0" w:line="240" w:lineRule="auto"/>
      </w:pPr>
      <w:r>
        <w:separator/>
      </w:r>
    </w:p>
  </w:footnote>
  <w:foot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BF" w:rsidRDefault="0092597D" w:rsidP="002F1BBF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4.9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Vandmaerke"/>
          <w10:wrap anchorx="margin" anchory="margin"/>
        </v:shape>
      </w:pict>
    </w:r>
  </w:p>
  <w:p w:rsidR="002F1BBF" w:rsidRDefault="002F1B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BF"/>
    <w:rsid w:val="000B130C"/>
    <w:rsid w:val="001572CF"/>
    <w:rsid w:val="002F1BBF"/>
    <w:rsid w:val="00366C98"/>
    <w:rsid w:val="005663C8"/>
    <w:rsid w:val="00634444"/>
    <w:rsid w:val="00872E2E"/>
    <w:rsid w:val="0092597D"/>
    <w:rsid w:val="00996678"/>
    <w:rsid w:val="009D16BA"/>
    <w:rsid w:val="00E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50AE9A3B-A54D-46B4-B9BA-7206741A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BF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BB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F1BBF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rsid w:val="002F1BBF"/>
    <w:rPr>
      <w:rFonts w:eastAsia="Cambria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rsid w:val="002F1BBF"/>
    <w:rPr>
      <w:rFonts w:eastAsia="Cambria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2F1BBF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9DECA6B0</Template>
  <TotalTime>0</TotalTime>
  <Pages>1</Pages>
  <Words>70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 A/S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Kristensen</dc:creator>
  <cp:keywords/>
  <dc:description/>
  <cp:lastModifiedBy>Anita Oxvig Lorenzen</cp:lastModifiedBy>
  <cp:revision>2</cp:revision>
  <cp:lastPrinted>2016-02-08T12:48:00Z</cp:lastPrinted>
  <dcterms:created xsi:type="dcterms:W3CDTF">2016-03-23T13:53:00Z</dcterms:created>
  <dcterms:modified xsi:type="dcterms:W3CDTF">2016-03-23T13:53:00Z</dcterms:modified>
</cp:coreProperties>
</file>