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E5" w:rsidRPr="008E04DA" w:rsidRDefault="004B3DE5" w:rsidP="004B3DE5">
      <w:pPr>
        <w:jc w:val="both"/>
        <w:rPr>
          <w:b/>
        </w:rPr>
      </w:pPr>
      <w:r w:rsidRPr="008E04DA">
        <w:rPr>
          <w:b/>
        </w:rPr>
        <w:t>Zonen for intimitet</w:t>
      </w:r>
    </w:p>
    <w:p w:rsidR="004B3DE5" w:rsidRPr="008E04DA" w:rsidRDefault="008E04DA" w:rsidP="008E04DA">
      <w:pPr>
        <w:jc w:val="both"/>
      </w:pPr>
      <w:r w:rsidRPr="008E04DA">
        <w:t>De mennesker</w:t>
      </w:r>
      <w:r w:rsidR="004B3DE5" w:rsidRPr="008E04DA">
        <w:t>, der er inden for vores intimitetszone vækker automatisk vores empatiske identifikation. De</w:t>
      </w:r>
      <w:r>
        <w:t>t</w:t>
      </w:r>
      <w:r w:rsidR="004B3DE5" w:rsidRPr="008E04DA">
        <w:t xml:space="preserve"> er mennesker, som vi nemt og naturligt kan anlægge et indre perspektiv på. Det vil sige, at vi udleder intentioner og følelser fra deres handlinger. Dem, der er uden</w:t>
      </w:r>
      <w:r>
        <w:t xml:space="preserve"> </w:t>
      </w:r>
      <w:r w:rsidR="004B3DE5" w:rsidRPr="008E04DA">
        <w:t>for vores intimitetszone</w:t>
      </w:r>
      <w:r>
        <w:t>,</w:t>
      </w:r>
      <w:r w:rsidR="004B3DE5" w:rsidRPr="008E04DA">
        <w:t xml:space="preserve"> føler vi en umiddelbar ligegyldighed over</w:t>
      </w:r>
      <w:r>
        <w:t xml:space="preserve"> </w:t>
      </w:r>
      <w:r w:rsidR="004B3DE5" w:rsidRPr="008E04DA">
        <w:t xml:space="preserve">for. Vi anlægger et ydre og objektivt </w:t>
      </w:r>
      <w:r>
        <w:t>perspektiv på dem</w:t>
      </w:r>
      <w:r w:rsidR="004B3DE5" w:rsidRPr="008E04DA">
        <w:t xml:space="preserve"> og handler direkte i forhold til deres adfærd. </w:t>
      </w:r>
    </w:p>
    <w:p w:rsidR="004B3DE5" w:rsidRPr="00D36986" w:rsidRDefault="004B3DE5" w:rsidP="004B3DE5">
      <w:pPr>
        <w:pStyle w:val="Listeafsnit"/>
        <w:numPr>
          <w:ilvl w:val="0"/>
          <w:numId w:val="1"/>
        </w:numPr>
        <w:jc w:val="both"/>
      </w:pPr>
      <w:r>
        <w:t>Tegn på et stykke papir en cirkel, der symboliserer din egen intimitetszone. Skriv på dette stykke papir alle navnene på de børn, du arbejder med. Navnene skrives der, hvor de kan placeres i forhold til din intimitetszone. Hvem er inden</w:t>
      </w:r>
      <w:r w:rsidR="008E04DA">
        <w:t xml:space="preserve"> </w:t>
      </w:r>
      <w:r>
        <w:t>for? Hvem er uden</w:t>
      </w:r>
      <w:r w:rsidR="008E04DA">
        <w:t xml:space="preserve"> </w:t>
      </w:r>
      <w:r>
        <w:t xml:space="preserve">for? Hvem er tættest på dig </w:t>
      </w:r>
      <w:r w:rsidR="008E04DA">
        <w:t>–</w:t>
      </w:r>
      <w:r>
        <w:t xml:space="preserve"> og hvem kan placeres længere væk? Var der nogle</w:t>
      </w:r>
      <w:r w:rsidR="008E04DA">
        <w:t>,</w:t>
      </w:r>
      <w:r>
        <w:t xml:space="preserve"> du g</w:t>
      </w:r>
      <w:r w:rsidR="008E04DA">
        <w:t xml:space="preserve">lemte eller først kom </w:t>
      </w:r>
      <w:r>
        <w:t>i tanke om</w:t>
      </w:r>
      <w:r w:rsidR="008E04DA">
        <w:t xml:space="preserve"> til sidst</w:t>
      </w:r>
      <w:bookmarkStart w:id="0" w:name="_GoBack"/>
      <w:bookmarkEnd w:id="0"/>
      <w:r>
        <w:t>?</w:t>
      </w:r>
    </w:p>
    <w:p w:rsidR="003023E6" w:rsidRDefault="003023E6"/>
    <w:sectPr w:rsidR="003023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64EDD"/>
    <w:multiLevelType w:val="hybridMultilevel"/>
    <w:tmpl w:val="00AE94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E5"/>
    <w:rsid w:val="003023E6"/>
    <w:rsid w:val="004B3DE5"/>
    <w:rsid w:val="008E04DA"/>
    <w:rsid w:val="00A042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E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B3D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E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B3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728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Dafolo</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Ellgaard Soneff</dc:creator>
  <cp:lastModifiedBy>Sophie Ellgaard Soneff</cp:lastModifiedBy>
  <cp:revision>2</cp:revision>
  <dcterms:created xsi:type="dcterms:W3CDTF">2013-04-14T18:42:00Z</dcterms:created>
  <dcterms:modified xsi:type="dcterms:W3CDTF">2013-04-14T19:19:00Z</dcterms:modified>
</cp:coreProperties>
</file>